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94BA7" w:rsidRDefault="00D94BA7" w:rsidP="00D94BA7">
      <w:pPr>
        <w:pStyle w:val="Default"/>
        <w:jc w:val="center"/>
        <w:rPr>
          <w:b/>
          <w:bCs/>
          <w:color w:val="auto"/>
          <w:sz w:val="36"/>
          <w:szCs w:val="36"/>
        </w:rPr>
      </w:pPr>
      <w:r>
        <w:rPr>
          <w:b/>
          <w:bCs/>
          <w:noProof/>
          <w:color w:val="auto"/>
          <w:sz w:val="36"/>
          <w:szCs w:val="36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0" type="#_x0000_t202" style="position:absolute;left:0;text-align:left;margin-left:-36pt;margin-top:-54pt;width:1in;height:48pt;z-index:-251656192;mso-wrap-edited:f" wrapcoords="0 0 21600 0 21600 21600 0 21600 0 0" filled="f" stroked="f">
            <v:fill o:detectmouseclick="t"/>
            <v:textbox inset=",7.2pt,,7.2pt">
              <w:txbxContent>
                <w:p w:rsidR="00D94BA7" w:rsidRDefault="00D94BA7" w:rsidP="00D94BA7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 xml:space="preserve">Name </w:t>
                  </w:r>
                </w:p>
                <w:p w:rsidR="00D94BA7" w:rsidRDefault="00D94BA7" w:rsidP="00D94BA7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>
                    <w:rPr>
                      <w:color w:val="auto"/>
                      <w:sz w:val="28"/>
                      <w:szCs w:val="28"/>
                    </w:rPr>
                    <w:t xml:space="preserve">Resource </w:t>
                  </w:r>
                </w:p>
                <w:p w:rsidR="00D94BA7" w:rsidRDefault="00D94BA7" w:rsidP="00D94BA7"/>
              </w:txbxContent>
            </v:textbox>
            <w10:wrap type="tight"/>
          </v:shape>
        </w:pict>
      </w:r>
      <w:r w:rsidR="001B0B9E">
        <w:rPr>
          <w:b/>
          <w:bCs/>
          <w:noProof/>
          <w:sz w:val="36"/>
          <w:szCs w:val="36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-456565</wp:posOffset>
            </wp:positionV>
            <wp:extent cx="1896745" cy="457200"/>
            <wp:effectExtent l="25400" t="0" r="8255" b="0"/>
            <wp:wrapNone/>
            <wp:docPr id="7" name="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auto"/>
          <w:sz w:val="36"/>
          <w:szCs w:val="36"/>
        </w:rPr>
        <w:t>RADCAB Reflection Form</w:t>
      </w:r>
    </w:p>
    <w:p w:rsidR="00D94BA7" w:rsidRDefault="00D94BA7" w:rsidP="00D94BA7">
      <w:pPr>
        <w:pStyle w:val="Default"/>
        <w:jc w:val="center"/>
        <w:rPr>
          <w:color w:val="auto"/>
          <w:sz w:val="36"/>
          <w:szCs w:val="36"/>
        </w:rPr>
      </w:pPr>
    </w:p>
    <w:p w:rsidR="00D94BA7" w:rsidRDefault="00D94BA7" w:rsidP="00D94BA7">
      <w:pPr>
        <w:jc w:val="center"/>
      </w:pPr>
      <w:r>
        <w:rPr>
          <w:noProof/>
        </w:rPr>
        <w:pict>
          <v:shape id="_x0000_s1028" type="#_x0000_t202" style="position:absolute;left:0;text-align:left;margin-left:74.95pt;margin-top:140.2pt;width:214.95pt;height:8in;z-index:251658240;mso-position-horizontal-relative:page;mso-position-vertical-relative:page" filled="f" stroked="f">
            <v:textbox style="mso-next-textbox:#_x0000_s1028">
              <w:txbxContent>
                <w:tbl>
                  <w:tblPr>
                    <w:tblW w:w="0" w:type="auto"/>
                    <w:tblInd w:w="7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163"/>
                    <w:gridCol w:w="18"/>
                  </w:tblGrid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288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Relevant?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>Count how many times you see 5 of your keywords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>Key Words or Phrases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                 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>#</w:t>
                        </w:r>
                        <w:r w:rsidRPr="001F5447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15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0E0E0"/>
                      </w:tcPr>
                      <w:p w:rsidR="00D94BA7" w:rsidRDefault="00D94BA7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1229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Appropriate?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Can I read and understand what is written?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Yes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No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                No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87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0E0E0"/>
                      </w:tcPr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360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Detailed?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Is the source covering answering my sub-questions well or are the sub-questions barely answered? 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Place a check mark on the line you think fits this source.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Can_I_read_and_under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sz w:val="22"/>
                            <w:szCs w:val="22"/>
                          </w:rPr>
                          <w:t>1 means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– barely any information for me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sz w:val="22"/>
                            <w:szCs w:val="22"/>
                          </w:rPr>
                          <w:t>4 means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– many sub-questions are answered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answered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             1           2            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3_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3           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4_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4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10"/>
                    </w:trPr>
                    <w:tc>
                      <w:tcPr>
                        <w:tcW w:w="418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 xml:space="preserve">Note: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If your resource passed the 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R-A-D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part of the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RADCAB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test, continue to the next column of testing.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If it didn’t pass, stop here, put the resource away and try another one. </w:t>
                        </w:r>
                      </w:p>
                    </w:tc>
                  </w:tr>
                </w:tbl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9" type="#_x0000_t202" style="position:absolute;left:0;text-align:left;margin-left:326.95pt;margin-top:140.2pt;width:214.95pt;height:8in;z-index:251659264;mso-position-horizontal-relative:page;mso-position-vertical-relative:page" filled="f" stroked="f">
            <v:textbox style="mso-next-textbox:#_x0000_s1029">
              <w:txbxContent>
                <w:tbl>
                  <w:tblPr>
                    <w:tblW w:w="0" w:type="auto"/>
                    <w:tblInd w:w="7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163"/>
                  </w:tblGrid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511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Current?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What is the most recent publication date for the source?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______________________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5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0E0E0"/>
                      </w:tcPr>
                      <w:p w:rsidR="00D94BA7" w:rsidRDefault="00D94BA7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229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Authority?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>Does the source explain why the author is knowledgeable enough to write the information you are reading?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Write </w:t>
                        </w:r>
                        <w:r>
                          <w:rPr>
                            <w:b/>
                            <w:bCs/>
                            <w:sz w:val="23"/>
                            <w:szCs w:val="28"/>
                            <w:u w:val="single"/>
                          </w:rPr>
                          <w:t>two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facts about the author(s) that show they have authority to write about the topic.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1.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>2</w:t>
                        </w: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.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87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0E0E0"/>
                      </w:tcPr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950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Bias?</w:t>
                        </w:r>
                      </w:p>
                      <w:p w:rsidR="00D94BA7" w:rsidRPr="00DB2951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DB2951">
                          <w:rPr>
                            <w:sz w:val="22"/>
                            <w:szCs w:val="22"/>
                          </w:rPr>
                          <w:t>To determine the purpose of this source, answer the following questions:</w:t>
                        </w:r>
                      </w:p>
                      <w:p w:rsidR="00D94BA7" w:rsidRPr="00DB2951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Pr="00DB2951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 w:rsidRPr="00DB2951">
                          <w:rPr>
                            <w:i/>
                            <w:sz w:val="22"/>
                            <w:szCs w:val="22"/>
                          </w:rPr>
                          <w:t>Is the source trying to persuade me to do something or believe a certain way?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Is it trying to sell me something?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Is it trying to help me learn about something?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</w:txbxContent>
            </v:textbox>
            <w10:wrap anchorx="page" anchory="page"/>
          </v:shape>
        </w:pict>
      </w:r>
      <w:r w:rsidRPr="002A1D07">
        <w:rPr>
          <w:sz w:val="32"/>
        </w:rPr>
        <w:sym w:font="Zapf Dingbats" w:char="F0B6"/>
      </w:r>
      <w:r w:rsidRPr="002A1D07">
        <w:rPr>
          <w:sz w:val="32"/>
        </w:rPr>
        <w:t xml:space="preserve"> </w:t>
      </w:r>
      <w:r w:rsidRPr="002A1D07">
        <w:rPr>
          <w:b/>
          <w:sz w:val="32"/>
        </w:rPr>
        <w:t>R – A – D</w:t>
      </w:r>
      <w:r>
        <w:rPr>
          <w:b/>
        </w:rPr>
        <w:tab/>
        <w:t xml:space="preserve">                                                       </w:t>
      </w:r>
      <w:r w:rsidRPr="002A1D07">
        <w:rPr>
          <w:b/>
          <w:sz w:val="32"/>
        </w:rPr>
        <w:t xml:space="preserve"> </w:t>
      </w:r>
      <w:r w:rsidRPr="002A1D07">
        <w:rPr>
          <w:sz w:val="32"/>
        </w:rPr>
        <w:sym w:font="Zapf Dingbats" w:char="F0B7"/>
      </w:r>
      <w:r>
        <w:rPr>
          <w:sz w:val="32"/>
        </w:rPr>
        <w:t xml:space="preserve"> </w:t>
      </w:r>
      <w:r>
        <w:rPr>
          <w:b/>
          <w:sz w:val="32"/>
        </w:rPr>
        <w:t>C – A - B</w:t>
      </w:r>
      <w:r>
        <w:rPr>
          <w:noProof/>
        </w:rPr>
        <w:t xml:space="preserve"> </w:t>
      </w:r>
      <w:r>
        <w:rPr>
          <w:noProof/>
        </w:rPr>
        <w:pict>
          <v:shape id="_x0000_s1027" type="#_x0000_t202" style="position:absolute;left:0;text-align:left;margin-left:326.95pt;margin-top:140.2pt;width:214.95pt;height:8in;z-index:251656192;mso-position-horizontal-relative:page;mso-position-vertical-relative:page" filled="f" stroked="f">
            <v:textbox style="mso-next-textbox:#_x0000_s1027">
              <w:txbxContent>
                <w:tbl>
                  <w:tblPr>
                    <w:tblW w:w="0" w:type="auto"/>
                    <w:tblInd w:w="7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163"/>
                  </w:tblGrid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511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Current?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What is the most recent publication date for the source?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______________________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15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229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Authority?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>Does the source explain why the author is knowledgeable enough to write the information you are reading?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Write </w:t>
                        </w:r>
                        <w:r>
                          <w:rPr>
                            <w:b/>
                            <w:bCs/>
                            <w:sz w:val="23"/>
                            <w:szCs w:val="28"/>
                            <w:u w:val="single"/>
                          </w:rPr>
                          <w:t>two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facts about the author(s) that show they have authority to write about the topic.</w:t>
                        </w: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1.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  <w:p w:rsidR="00D94BA7" w:rsidRDefault="00D94BA7" w:rsidP="00D94BA7">
                        <w:pPr>
                          <w:pStyle w:val="Default"/>
                          <w:rPr>
                            <w:bCs/>
                            <w:sz w:val="23"/>
                            <w:szCs w:val="28"/>
                          </w:rPr>
                        </w:pPr>
                        <w:r>
                          <w:rPr>
                            <w:bCs/>
                            <w:sz w:val="23"/>
                            <w:szCs w:val="28"/>
                          </w:rPr>
                          <w:t>2</w:t>
                        </w:r>
                        <w:r w:rsidRPr="00DB2951">
                          <w:rPr>
                            <w:bCs/>
                            <w:sz w:val="23"/>
                            <w:szCs w:val="28"/>
                          </w:rPr>
                          <w:t>.</w:t>
                        </w:r>
                        <w:r>
                          <w:rPr>
                            <w:bCs/>
                            <w:sz w:val="23"/>
                            <w:szCs w:val="28"/>
                          </w:rPr>
                          <w:t xml:space="preserve"> 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Pr="00DB2951" w:rsidRDefault="00D94BA7" w:rsidP="00D94BA7">
                        <w:pPr>
                          <w:pStyle w:val="Default"/>
                          <w:rPr>
                            <w:sz w:val="23"/>
                            <w:szCs w:val="22"/>
                          </w:rPr>
                        </w:pPr>
                        <w:r>
                          <w:rPr>
                            <w:sz w:val="23"/>
                            <w:szCs w:val="22"/>
                          </w:rPr>
                          <w:t>_____________________________________________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87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950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Bias?</w:t>
                        </w:r>
                      </w:p>
                      <w:p w:rsidR="00D94BA7" w:rsidRPr="00DB2951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 w:rsidRPr="00DB2951">
                          <w:rPr>
                            <w:sz w:val="22"/>
                            <w:szCs w:val="22"/>
                          </w:rPr>
                          <w:t>To determine the purpose of this source, answer the following questions:</w:t>
                        </w:r>
                      </w:p>
                      <w:p w:rsidR="00D94BA7" w:rsidRPr="00DB2951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Pr="00DB2951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 w:rsidRPr="00DB2951">
                          <w:rPr>
                            <w:i/>
                            <w:sz w:val="22"/>
                            <w:szCs w:val="22"/>
                          </w:rPr>
                          <w:t>Is the source trying to persuade me to do something or believe a certain way?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Is it trying to sell me something?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i/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sz w:val="22"/>
                            <w:szCs w:val="22"/>
                          </w:rPr>
                          <w:t>Is it trying to help me learn about something?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left:0;text-align:left;margin-left:74.95pt;margin-top:140.2pt;width:214.95pt;height:8in;z-index:251655168;mso-position-horizontal-relative:page;mso-position-vertical-relative:page" filled="f" stroked="f">
            <v:textbox style="mso-next-textbox:#_x0000_s1026">
              <w:txbxContent>
                <w:tbl>
                  <w:tblPr>
                    <w:tblW w:w="0" w:type="auto"/>
                    <w:tblInd w:w="7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4163"/>
                    <w:gridCol w:w="18"/>
                  </w:tblGrid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288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Relevant?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>Count how many times you see 5 of your keywords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>Key Words or Phrases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                    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>#</w:t>
                        </w:r>
                        <w:r w:rsidRPr="001F5447"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 w:rsidP="00D94BA7">
                        <w:pPr>
                          <w:pStyle w:val="Defaul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>____________________________                  ______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15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  <w:rPr>
                            <w:rFonts w:cs="Times New Roman"/>
                            <w:color w:val="auto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1229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Appropriate?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Can I read and understand what is written?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                     Yes</w:t>
                        </w:r>
                        <w:bookmarkStart w:id="0" w:name="No"/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No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bookmarkEnd w:id="0"/>
                        <w:r>
                          <w:rPr>
                            <w:sz w:val="22"/>
                            <w:szCs w:val="22"/>
                          </w:rPr>
                          <w:t xml:space="preserve">                 No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sz w:val="23"/>
                            <w:szCs w:val="23"/>
                          </w:rPr>
                          <w:t xml:space="preserve"> 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87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gridAfter w:val="1"/>
                      <w:wAfter w:w="18" w:type="dxa"/>
                      <w:trHeight w:val="2360"/>
                    </w:trPr>
                    <w:tc>
                      <w:tcPr>
                        <w:tcW w:w="416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 w:rsidP="00D94BA7">
                        <w:pPr>
                          <w:pStyle w:val="Default"/>
                          <w:jc w:val="center"/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Detailed?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Is the source covering answering my sub-questions well or are the sub-questions barely answered? 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Place a check mark on the line you think fits this source.</w:t>
                        </w:r>
                        <w:bookmarkStart w:id="1" w:name="Can_I_read_and_understand_what_is_writte"/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Can_I_read_and_under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bookmarkEnd w:id="1"/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sz w:val="22"/>
                            <w:szCs w:val="22"/>
                          </w:rPr>
                          <w:t>1 means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– barely any information for me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i/>
                            <w:iCs/>
                            <w:sz w:val="22"/>
                            <w:szCs w:val="22"/>
                          </w:rPr>
                          <w:t>4 means</w:t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– many sub-questions are answered</w:t>
                        </w:r>
                        <w:bookmarkStart w:id="2" w:name="answered"/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answered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bookmarkEnd w:id="2"/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             1           2            </w:t>
                        </w:r>
                        <w:bookmarkStart w:id="3" w:name="3_2"/>
                        <w:bookmarkEnd w:id="3"/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3_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3  </w:t>
                        </w:r>
                        <w:bookmarkStart w:id="4" w:name="4_2"/>
                        <w:bookmarkEnd w:id="4"/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         </w: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begin">
                            <w:ffData>
                              <w:name w:val="4_2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>
                          <w:rPr>
                            <w:sz w:val="22"/>
                            <w:szCs w:val="22"/>
                          </w:rPr>
                          <w:instrText xml:space="preserve"> FORMTEXT </w:instrText>
                        </w:r>
                        <w:r>
                          <w:rPr>
                            <w:sz w:val="22"/>
                            <w:szCs w:val="22"/>
                          </w:rPr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end"/>
                        </w: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 xml:space="preserve">4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  <w:tr w:rsidR="00D94BA7" w:rsidRPr="00171575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2210"/>
                    </w:trPr>
                    <w:tc>
                      <w:tcPr>
                        <w:tcW w:w="4181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94BA7" w:rsidRDefault="00D94BA7">
                        <w:pPr>
                          <w:pStyle w:val="Default"/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u w:val="single"/>
                          </w:rPr>
                          <w:t xml:space="preserve">Note: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If your resource passed the 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R-A-D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part of the </w:t>
                        </w:r>
                        <w:r>
                          <w:rPr>
                            <w:b/>
                            <w:bCs/>
                            <w:sz w:val="22"/>
                            <w:szCs w:val="22"/>
                          </w:rPr>
                          <w:t xml:space="preserve">RADCAB 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test, continue to the next column of testing.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:rsidR="00D94BA7" w:rsidRDefault="00D94BA7">
                        <w:pPr>
                          <w:pStyle w:val="Defaul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If it didn’t pass, stop here, put the resource away and try another one. </w:t>
                        </w:r>
                      </w:p>
                    </w:tc>
                  </w:tr>
                </w:tbl>
              </w:txbxContent>
            </v:textbox>
            <w10:wrap anchorx="page" anchory="page"/>
          </v:shape>
        </w:pict>
      </w:r>
    </w:p>
    <w:sectPr w:rsidR="00D94BA7" w:rsidSect="00D94BA7">
      <w:headerReference w:type="even" r:id="rId5"/>
      <w:headerReference w:type="default" r:id="rId6"/>
      <w:footerReference w:type="default" r:id="rId7"/>
      <w:pgSz w:w="12240" w:h="15840"/>
      <w:pgMar w:top="1440" w:right="1800" w:bottom="1440" w:left="1800" w:gutter="0"/>
      <w:pgNumType w:start="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Zapf Dingbats">
    <w:panose1 w:val="05020102010704020609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BA7" w:rsidRDefault="001B0B9E">
    <w:pPr>
      <w:pStyle w:val="Footer"/>
    </w:pPr>
    <w:r>
      <w:rPr>
        <w:noProof/>
      </w:rPr>
      <w:drawing>
        <wp:inline distT="0" distB="0" distL="0" distR="0">
          <wp:extent cx="982345" cy="321945"/>
          <wp:effectExtent l="25400" t="0" r="8255" b="0"/>
          <wp:docPr id="1" name="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000000"/>
                      </a:clrFrom>
                      <a:clrTo>
                        <a:srgbClr val="000000">
                          <a:alpha val="0"/>
                        </a:srgbClr>
                      </a:clrTo>
                    </a:clrChange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34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BA7" w:rsidRDefault="00D94BA7" w:rsidP="00D94BA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4BA7" w:rsidRDefault="00D94BA7" w:rsidP="00D94BA7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BA7" w:rsidRDefault="00D94BA7" w:rsidP="00D94BA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B0B9E">
      <w:rPr>
        <w:rStyle w:val="PageNumber"/>
        <w:noProof/>
      </w:rPr>
      <w:t>3</w:t>
    </w:r>
    <w:r>
      <w:rPr>
        <w:rStyle w:val="PageNumber"/>
      </w:rPr>
      <w:fldChar w:fldCharType="end"/>
    </w:r>
  </w:p>
  <w:p w:rsidR="00D94BA7" w:rsidRDefault="00D94BA7" w:rsidP="00D94BA7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3074"/>
  </w:hdrShapeDefaults>
  <w:compat/>
  <w:rsids>
    <w:rsidRoot w:val="00866FC4"/>
    <w:rsid w:val="001B0B9E"/>
    <w:rsid w:val="00D94BA7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C4"/>
    <w:rPr>
      <w:rFonts w:eastAsia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866FC4"/>
    <w:pPr>
      <w:widowControl w:val="0"/>
      <w:autoSpaceDE w:val="0"/>
      <w:autoSpaceDN w:val="0"/>
      <w:adjustRightInd w:val="0"/>
    </w:pPr>
    <w:rPr>
      <w:rFonts w:eastAsia="Times New Roman" w:cs="Cambri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66F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6FC4"/>
    <w:rPr>
      <w:rFonts w:eastAsia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866F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6FC4"/>
    <w:rPr>
      <w:rFonts w:eastAsia="Times New Roman"/>
    </w:rPr>
  </w:style>
  <w:style w:type="character" w:styleId="PageNumber">
    <w:name w:val="page number"/>
    <w:basedOn w:val="DefaultParagraphFont"/>
    <w:uiPriority w:val="99"/>
    <w:semiHidden/>
    <w:unhideWhenUsed/>
    <w:rsid w:val="004203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</dc:creator>
  <cp:keywords/>
  <cp:lastModifiedBy>Kyle Addington</cp:lastModifiedBy>
  <cp:revision>2</cp:revision>
  <dcterms:created xsi:type="dcterms:W3CDTF">2009-11-17T21:20:00Z</dcterms:created>
  <dcterms:modified xsi:type="dcterms:W3CDTF">2009-11-17T21:20:00Z</dcterms:modified>
</cp:coreProperties>
</file>